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F2" w:rsidRDefault="002F50F2" w:rsidP="002F50F2">
      <w:pPr>
        <w:jc w:val="center"/>
      </w:pPr>
    </w:p>
    <w:p w:rsidR="002F50F2" w:rsidRDefault="002F50F2" w:rsidP="002F50F2">
      <w:pPr>
        <w:jc w:val="center"/>
      </w:pPr>
    </w:p>
    <w:p w:rsidR="002F50F2" w:rsidRPr="002F50F2" w:rsidRDefault="002F50F2" w:rsidP="002F50F2">
      <w:pPr>
        <w:jc w:val="center"/>
        <w:rPr>
          <w:rFonts w:ascii="Arial Black" w:hAnsi="Arial Black"/>
          <w:color w:val="C00000"/>
          <w:sz w:val="32"/>
          <w:szCs w:val="32"/>
        </w:rPr>
      </w:pPr>
      <w:r w:rsidRPr="002F50F2">
        <w:rPr>
          <w:rFonts w:ascii="Arial Black" w:hAnsi="Arial Black"/>
          <w:color w:val="C00000"/>
          <w:sz w:val="32"/>
          <w:szCs w:val="32"/>
        </w:rPr>
        <w:t>УВАЖАЕМЫЕ ЖИТЕЛИ МОСКОВСКОГО РАЙОНА!</w:t>
      </w:r>
    </w:p>
    <w:p w:rsidR="002F50F2" w:rsidRDefault="002F50F2" w:rsidP="002F50F2">
      <w:pPr>
        <w:ind w:firstLine="708"/>
        <w:jc w:val="center"/>
        <w:rPr>
          <w:sz w:val="36"/>
          <w:szCs w:val="36"/>
        </w:rPr>
      </w:pPr>
      <w:r w:rsidRPr="00B314CA">
        <w:rPr>
          <w:b/>
          <w:sz w:val="36"/>
          <w:szCs w:val="36"/>
        </w:rPr>
        <w:t xml:space="preserve">С целью привлечения внимания граждан к проблемам наркомании и </w:t>
      </w:r>
      <w:proofErr w:type="spellStart"/>
      <w:r w:rsidRPr="00B314CA">
        <w:rPr>
          <w:b/>
          <w:sz w:val="36"/>
          <w:szCs w:val="36"/>
        </w:rPr>
        <w:t>наркопреступности</w:t>
      </w:r>
      <w:proofErr w:type="spellEnd"/>
      <w:r w:rsidRPr="00B314CA">
        <w:rPr>
          <w:b/>
          <w:sz w:val="36"/>
          <w:szCs w:val="36"/>
        </w:rPr>
        <w:t>, формирования у подростков и молодежи антинаркотического мировоззрения на территории Нижегородской области в период</w:t>
      </w:r>
      <w:r w:rsidRPr="004F771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</w:t>
      </w:r>
      <w:r w:rsidRPr="002F50F2">
        <w:rPr>
          <w:rFonts w:ascii="Arial Black" w:hAnsi="Arial Black"/>
          <w:color w:val="17365D" w:themeColor="text2" w:themeShade="BF"/>
          <w:sz w:val="36"/>
          <w:szCs w:val="36"/>
        </w:rPr>
        <w:t>с</w:t>
      </w:r>
      <w:r w:rsidRPr="004F771F">
        <w:rPr>
          <w:sz w:val="36"/>
          <w:szCs w:val="36"/>
        </w:rPr>
        <w:t xml:space="preserve"> </w:t>
      </w:r>
      <w:r w:rsidRPr="002F50F2">
        <w:rPr>
          <w:rFonts w:ascii="Arial Black" w:hAnsi="Arial Black"/>
          <w:b/>
          <w:color w:val="17365D" w:themeColor="text2" w:themeShade="BF"/>
          <w:sz w:val="36"/>
          <w:szCs w:val="36"/>
          <w:u w:val="single"/>
        </w:rPr>
        <w:t>20</w:t>
      </w:r>
      <w:r w:rsidRPr="002F50F2">
        <w:rPr>
          <w:rFonts w:ascii="Arial Black" w:hAnsi="Arial Black"/>
          <w:color w:val="17365D" w:themeColor="text2" w:themeShade="BF"/>
          <w:sz w:val="36"/>
          <w:szCs w:val="36"/>
        </w:rPr>
        <w:t xml:space="preserve"> </w:t>
      </w:r>
      <w:r w:rsidRPr="002F50F2">
        <w:rPr>
          <w:rFonts w:ascii="Arial Black" w:hAnsi="Arial Black"/>
          <w:b/>
          <w:color w:val="17365D" w:themeColor="text2" w:themeShade="BF"/>
          <w:sz w:val="36"/>
          <w:szCs w:val="36"/>
        </w:rPr>
        <w:t>по</w:t>
      </w:r>
      <w:r w:rsidRPr="002F50F2">
        <w:rPr>
          <w:rFonts w:ascii="Arial Black" w:hAnsi="Arial Black"/>
          <w:color w:val="17365D" w:themeColor="text2" w:themeShade="BF"/>
          <w:sz w:val="36"/>
          <w:szCs w:val="36"/>
        </w:rPr>
        <w:t xml:space="preserve"> </w:t>
      </w:r>
      <w:r w:rsidRPr="002F50F2">
        <w:rPr>
          <w:rFonts w:ascii="Arial Black" w:hAnsi="Arial Black"/>
          <w:b/>
          <w:color w:val="17365D" w:themeColor="text2" w:themeShade="BF"/>
          <w:sz w:val="36"/>
          <w:szCs w:val="36"/>
          <w:u w:val="single"/>
        </w:rPr>
        <w:t>26</w:t>
      </w:r>
      <w:r w:rsidRPr="002F50F2">
        <w:rPr>
          <w:rFonts w:ascii="Arial Black" w:hAnsi="Arial Black"/>
          <w:color w:val="17365D" w:themeColor="text2" w:themeShade="BF"/>
          <w:sz w:val="36"/>
          <w:szCs w:val="36"/>
        </w:rPr>
        <w:t xml:space="preserve"> </w:t>
      </w:r>
      <w:r w:rsidRPr="002F50F2">
        <w:rPr>
          <w:rFonts w:ascii="Arial Black" w:hAnsi="Arial Black"/>
          <w:b/>
          <w:color w:val="17365D" w:themeColor="text2" w:themeShade="BF"/>
          <w:sz w:val="36"/>
          <w:szCs w:val="36"/>
          <w:u w:val="single"/>
        </w:rPr>
        <w:t>июня</w:t>
      </w:r>
      <w:r w:rsidRPr="002F50F2">
        <w:rPr>
          <w:rFonts w:ascii="Arial Black" w:hAnsi="Arial Black"/>
          <w:b/>
          <w:color w:val="17365D" w:themeColor="text2" w:themeShade="BF"/>
          <w:sz w:val="36"/>
          <w:szCs w:val="36"/>
        </w:rPr>
        <w:t xml:space="preserve"> </w:t>
      </w:r>
      <w:r w:rsidRPr="002F50F2">
        <w:rPr>
          <w:rFonts w:ascii="Arial Black" w:hAnsi="Arial Black"/>
          <w:b/>
          <w:color w:val="17365D" w:themeColor="text2" w:themeShade="BF"/>
          <w:sz w:val="36"/>
          <w:szCs w:val="36"/>
          <w:u w:val="single"/>
        </w:rPr>
        <w:t>2022</w:t>
      </w:r>
      <w:r w:rsidRPr="002F50F2">
        <w:rPr>
          <w:rFonts w:ascii="Arial Black" w:hAnsi="Arial Black"/>
          <w:b/>
          <w:color w:val="17365D" w:themeColor="text2" w:themeShade="BF"/>
          <w:sz w:val="36"/>
          <w:szCs w:val="36"/>
        </w:rPr>
        <w:t xml:space="preserve"> </w:t>
      </w:r>
      <w:r w:rsidRPr="002F50F2">
        <w:rPr>
          <w:rFonts w:ascii="Arial Black" w:hAnsi="Arial Black"/>
          <w:b/>
          <w:color w:val="17365D" w:themeColor="text2" w:themeShade="BF"/>
          <w:sz w:val="36"/>
          <w:szCs w:val="36"/>
          <w:u w:val="single"/>
        </w:rPr>
        <w:t>года</w:t>
      </w:r>
      <w:r w:rsidRPr="002F50F2">
        <w:rPr>
          <w:color w:val="17365D" w:themeColor="text2" w:themeShade="BF"/>
          <w:sz w:val="36"/>
          <w:szCs w:val="36"/>
        </w:rPr>
        <w:t xml:space="preserve"> </w:t>
      </w:r>
      <w:r>
        <w:rPr>
          <w:color w:val="17365D" w:themeColor="text2" w:themeShade="BF"/>
          <w:sz w:val="36"/>
          <w:szCs w:val="36"/>
        </w:rPr>
        <w:t xml:space="preserve">                                                 </w:t>
      </w:r>
      <w:r w:rsidRPr="00B314CA">
        <w:rPr>
          <w:b/>
          <w:sz w:val="36"/>
          <w:szCs w:val="36"/>
        </w:rPr>
        <w:t>проводится комплекс мероприятий, посвященных</w:t>
      </w:r>
      <w:r>
        <w:rPr>
          <w:sz w:val="36"/>
          <w:szCs w:val="36"/>
        </w:rPr>
        <w:t xml:space="preserve"> </w:t>
      </w:r>
    </w:p>
    <w:p w:rsidR="002F50F2" w:rsidRPr="002F50F2" w:rsidRDefault="002F50F2" w:rsidP="002F50F2">
      <w:pPr>
        <w:ind w:firstLine="708"/>
        <w:jc w:val="center"/>
        <w:rPr>
          <w:color w:val="C00000"/>
          <w:sz w:val="36"/>
          <w:szCs w:val="36"/>
        </w:rPr>
      </w:pPr>
      <w:bookmarkStart w:id="0" w:name="_GoBack"/>
      <w:bookmarkEnd w:id="0"/>
      <w:r w:rsidRPr="002F50F2">
        <w:rPr>
          <w:rFonts w:ascii="Arial Black" w:hAnsi="Arial Black"/>
          <w:color w:val="C00000"/>
          <w:sz w:val="36"/>
          <w:szCs w:val="36"/>
        </w:rPr>
        <w:t>Международному дню борьбы                                    с наркоманией</w:t>
      </w:r>
    </w:p>
    <w:p w:rsidR="002F50F2" w:rsidRPr="004F771F" w:rsidRDefault="002F50F2" w:rsidP="002F50F2">
      <w:pPr>
        <w:rPr>
          <w:b/>
          <w:i/>
          <w:sz w:val="32"/>
          <w:szCs w:val="32"/>
        </w:rPr>
      </w:pPr>
      <w:r w:rsidRPr="00211D80">
        <w:rPr>
          <w:b/>
          <w:i/>
          <w:sz w:val="36"/>
          <w:szCs w:val="36"/>
        </w:rPr>
        <w:t>Работают телефоны горячей линии</w:t>
      </w:r>
      <w:r w:rsidRPr="004F771F">
        <w:rPr>
          <w:b/>
          <w:i/>
          <w:sz w:val="32"/>
          <w:szCs w:val="32"/>
        </w:rPr>
        <w:t xml:space="preserve"> (</w:t>
      </w:r>
      <w:r w:rsidRPr="004F771F">
        <w:rPr>
          <w:b/>
          <w:i/>
          <w:sz w:val="32"/>
          <w:szCs w:val="32"/>
          <w:u w:val="single"/>
        </w:rPr>
        <w:t>звонок</w:t>
      </w:r>
      <w:r w:rsidRPr="004F771F">
        <w:rPr>
          <w:b/>
          <w:i/>
          <w:sz w:val="32"/>
          <w:szCs w:val="32"/>
        </w:rPr>
        <w:t xml:space="preserve"> </w:t>
      </w:r>
      <w:r w:rsidRPr="004F771F">
        <w:rPr>
          <w:b/>
          <w:i/>
          <w:sz w:val="32"/>
          <w:szCs w:val="32"/>
          <w:u w:val="single"/>
        </w:rPr>
        <w:t>анонимный</w:t>
      </w:r>
      <w:r w:rsidRPr="004F771F">
        <w:rPr>
          <w:b/>
          <w:i/>
          <w:sz w:val="32"/>
          <w:szCs w:val="32"/>
        </w:rPr>
        <w:t>):</w:t>
      </w:r>
    </w:p>
    <w:p w:rsidR="002F50F2" w:rsidRPr="004F771F" w:rsidRDefault="002F50F2" w:rsidP="002F50F2">
      <w:pPr>
        <w:jc w:val="both"/>
        <w:rPr>
          <w:sz w:val="36"/>
          <w:szCs w:val="36"/>
        </w:rPr>
      </w:pPr>
      <w:r w:rsidRPr="001B1D24">
        <w:rPr>
          <w:rFonts w:ascii="Arial Black" w:hAnsi="Arial Black"/>
          <w:color w:val="7030A0"/>
          <w:sz w:val="36"/>
          <w:szCs w:val="36"/>
        </w:rPr>
        <w:t>268-44-00</w:t>
      </w:r>
      <w:r w:rsidRPr="001B1D24">
        <w:rPr>
          <w:color w:val="7030A0"/>
          <w:sz w:val="36"/>
          <w:szCs w:val="36"/>
        </w:rPr>
        <w:t xml:space="preserve"> </w:t>
      </w:r>
      <w:r w:rsidRPr="004F771F">
        <w:rPr>
          <w:sz w:val="36"/>
          <w:szCs w:val="36"/>
        </w:rPr>
        <w:t xml:space="preserve">– </w:t>
      </w:r>
      <w:r w:rsidRPr="001B1D24">
        <w:rPr>
          <w:b/>
          <w:sz w:val="36"/>
          <w:szCs w:val="36"/>
        </w:rPr>
        <w:t>дежурная часть отдела полиции №4</w:t>
      </w:r>
      <w:r w:rsidRPr="004F771F">
        <w:rPr>
          <w:sz w:val="36"/>
          <w:szCs w:val="36"/>
        </w:rPr>
        <w:t>;</w:t>
      </w:r>
    </w:p>
    <w:p w:rsidR="002F50F2" w:rsidRPr="004F771F" w:rsidRDefault="002F50F2" w:rsidP="002F50F2">
      <w:pPr>
        <w:jc w:val="both"/>
        <w:rPr>
          <w:sz w:val="36"/>
          <w:szCs w:val="36"/>
        </w:rPr>
      </w:pPr>
      <w:r w:rsidRPr="001B1D24">
        <w:rPr>
          <w:rFonts w:ascii="Arial Black" w:hAnsi="Arial Black"/>
          <w:color w:val="7030A0"/>
          <w:sz w:val="36"/>
          <w:szCs w:val="36"/>
        </w:rPr>
        <w:t>268-44-55</w:t>
      </w:r>
      <w:r w:rsidRPr="001B1D24">
        <w:rPr>
          <w:color w:val="7030A0"/>
          <w:sz w:val="36"/>
          <w:szCs w:val="36"/>
        </w:rPr>
        <w:t xml:space="preserve"> </w:t>
      </w:r>
      <w:r w:rsidRPr="004F771F">
        <w:rPr>
          <w:sz w:val="36"/>
          <w:szCs w:val="36"/>
        </w:rPr>
        <w:t xml:space="preserve">– </w:t>
      </w:r>
      <w:r w:rsidRPr="001B1D24">
        <w:rPr>
          <w:b/>
          <w:sz w:val="36"/>
          <w:szCs w:val="36"/>
        </w:rPr>
        <w:t>отделение по делам несовершеннолетних отдела полиции №4</w:t>
      </w:r>
      <w:r w:rsidRPr="004F771F">
        <w:rPr>
          <w:sz w:val="36"/>
          <w:szCs w:val="36"/>
        </w:rPr>
        <w:t>;</w:t>
      </w:r>
    </w:p>
    <w:p w:rsidR="002F50F2" w:rsidRPr="004F771F" w:rsidRDefault="002F50F2" w:rsidP="002F50F2">
      <w:pPr>
        <w:jc w:val="both"/>
        <w:rPr>
          <w:sz w:val="36"/>
          <w:szCs w:val="36"/>
        </w:rPr>
      </w:pPr>
      <w:r w:rsidRPr="001B1D24">
        <w:rPr>
          <w:rFonts w:ascii="Arial Black" w:hAnsi="Arial Black"/>
          <w:color w:val="7030A0"/>
          <w:sz w:val="36"/>
          <w:szCs w:val="36"/>
        </w:rPr>
        <w:t>270-43-88</w:t>
      </w:r>
      <w:r w:rsidRPr="004F771F">
        <w:rPr>
          <w:sz w:val="36"/>
          <w:szCs w:val="36"/>
        </w:rPr>
        <w:t xml:space="preserve"> – </w:t>
      </w:r>
      <w:r w:rsidRPr="001B1D24">
        <w:rPr>
          <w:b/>
          <w:sz w:val="36"/>
          <w:szCs w:val="36"/>
        </w:rPr>
        <w:t>комиссия по делам несовершеннолетних при администрации Московского района</w:t>
      </w:r>
      <w:r w:rsidRPr="004F771F">
        <w:rPr>
          <w:sz w:val="36"/>
          <w:szCs w:val="36"/>
        </w:rPr>
        <w:t>;</w:t>
      </w:r>
    </w:p>
    <w:p w:rsidR="002F50F2" w:rsidRDefault="002F50F2" w:rsidP="002F50F2">
      <w:pPr>
        <w:jc w:val="both"/>
      </w:pPr>
      <w:r w:rsidRPr="001B1D24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570919A1" wp14:editId="13292A28">
            <wp:simplePos x="0" y="0"/>
            <wp:positionH relativeFrom="column">
              <wp:posOffset>-896620</wp:posOffset>
            </wp:positionH>
            <wp:positionV relativeFrom="paragraph">
              <wp:posOffset>759129</wp:posOffset>
            </wp:positionV>
            <wp:extent cx="7235190" cy="28543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iyunya-768x4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19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24">
        <w:rPr>
          <w:rFonts w:ascii="Arial Black" w:hAnsi="Arial Black"/>
          <w:color w:val="7030A0"/>
          <w:sz w:val="36"/>
          <w:szCs w:val="36"/>
        </w:rPr>
        <w:t>270-41-08</w:t>
      </w:r>
      <w:r w:rsidRPr="001B1D24">
        <w:rPr>
          <w:color w:val="7030A0"/>
          <w:sz w:val="36"/>
          <w:szCs w:val="36"/>
        </w:rPr>
        <w:t xml:space="preserve"> </w:t>
      </w:r>
      <w:r w:rsidRPr="004F771F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1B1D24">
        <w:rPr>
          <w:b/>
          <w:sz w:val="36"/>
          <w:szCs w:val="36"/>
        </w:rPr>
        <w:t>отдел по работе с населением администрации Московского района</w:t>
      </w:r>
      <w:r w:rsidRPr="004F771F">
        <w:rPr>
          <w:sz w:val="36"/>
          <w:szCs w:val="36"/>
        </w:rPr>
        <w:t>.</w:t>
      </w:r>
    </w:p>
    <w:p w:rsidR="003D5D3E" w:rsidRDefault="003D5D3E" w:rsidP="005B0982">
      <w:pPr>
        <w:ind w:left="-1418"/>
      </w:pPr>
    </w:p>
    <w:sectPr w:rsidR="003D5D3E" w:rsidSect="005B0982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F9"/>
    <w:rsid w:val="000F1140"/>
    <w:rsid w:val="001B1D24"/>
    <w:rsid w:val="002F50F2"/>
    <w:rsid w:val="003D5D3E"/>
    <w:rsid w:val="005B0982"/>
    <w:rsid w:val="00B314CA"/>
    <w:rsid w:val="00D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</dc:creator>
  <cp:keywords/>
  <dc:description/>
  <cp:lastModifiedBy>Asun</cp:lastModifiedBy>
  <cp:revision>4</cp:revision>
  <dcterms:created xsi:type="dcterms:W3CDTF">2022-06-17T10:54:00Z</dcterms:created>
  <dcterms:modified xsi:type="dcterms:W3CDTF">2022-06-17T11:28:00Z</dcterms:modified>
</cp:coreProperties>
</file>